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3C21FF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5134FC" w:rsidRDefault="005134F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ŚRÓDROCZNEJ </w:t>
      </w:r>
      <w:r w:rsidR="00A447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ZAWODOWEJ </w:t>
      </w:r>
    </w:p>
    <w:p w:rsidR="00C70BDC" w:rsidRPr="00C70BDC" w:rsidRDefault="005134F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PEDAGOGICZNO-PSYCHOLOGICZNEJ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513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pecjalność: b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iologia </w:t>
      </w:r>
      <w:r w:rsidR="00513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nauczycielska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trwania: 30 godzin</w:t>
      </w:r>
    </w:p>
    <w:p w:rsidR="005134FC" w:rsidRDefault="005134F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5134FC" w:rsidRDefault="00D31FC5" w:rsidP="005134FC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5134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praktyki</w:t>
      </w:r>
    </w:p>
    <w:p w:rsidR="002C7CE2" w:rsidRDefault="005134FC" w:rsidP="005134FC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4FC">
        <w:rPr>
          <w:rFonts w:ascii="Times New Roman" w:hAnsi="Times New Roman" w:cs="Times New Roman"/>
          <w:sz w:val="24"/>
          <w:szCs w:val="24"/>
        </w:rPr>
        <w:t>1. Zapoznanie studentów z warunkami pracy nauczyciela</w:t>
      </w:r>
    </w:p>
    <w:p w:rsidR="00C70BDC" w:rsidRPr="005134FC" w:rsidRDefault="002C7CE2" w:rsidP="005134FC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31FC5" w:rsidRPr="00513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umiejętności pracy w zespołach ludzkich, przygotowanie do samodzielnej pracy i podejmowania decyzji.</w:t>
      </w:r>
    </w:p>
    <w:p w:rsidR="00D31FC5" w:rsidRPr="005134FC" w:rsidRDefault="002C7CE2" w:rsidP="005134FC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1FC5" w:rsidRPr="005134FC">
        <w:rPr>
          <w:rFonts w:ascii="Times New Roman" w:eastAsia="Times New Roman" w:hAnsi="Times New Roman" w:cs="Times New Roman"/>
          <w:sz w:val="24"/>
          <w:szCs w:val="24"/>
          <w:lang w:eastAsia="pl-PL"/>
        </w:rPr>
        <w:t>. Kształcenie poczucia odpowiedzialności za własną pracę i decyzje. </w:t>
      </w:r>
    </w:p>
    <w:p w:rsidR="00D31FC5" w:rsidRPr="00D31FC5" w:rsidRDefault="00D31FC5" w:rsidP="005134FC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zajęć wychowawczych (formułowanie celów, dobór metod, form, środków)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 prowadzenie zajęć w oparciu o samodzielnie opracowywane scenariusze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sposobów  dostosowywania sposobu komunikacji w toku lekcji (zaję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ć) do poziomu rozwoju uczniów.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uczniów w grupach zadaniowych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Dostosowywanie podejmowanych działań do możliwości i ograniczeń uczniów ze specjalnymi potrzebami edukacyjnymi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indywidualnej pracy wychowawczej z uczniami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735DC" w:rsidRPr="00D735DC" w:rsidRDefault="00D735DC" w:rsidP="00D735D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D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ścieżki rozwoju zawodowego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0C3AF2" w:rsidRPr="00D31FC5" w:rsidRDefault="000C3AF2" w:rsidP="00A25365">
      <w:pPr>
        <w:spacing w:after="0" w:line="360" w:lineRule="auto"/>
      </w:pPr>
    </w:p>
    <w:sectPr w:rsidR="000C3AF2" w:rsidRPr="00D31F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7F" w:rsidRDefault="0086117F" w:rsidP="00D31FC5">
      <w:pPr>
        <w:spacing w:after="0" w:line="240" w:lineRule="auto"/>
      </w:pPr>
      <w:r>
        <w:separator/>
      </w:r>
    </w:p>
  </w:endnote>
  <w:endnote w:type="continuationSeparator" w:id="0">
    <w:p w:rsidR="0086117F" w:rsidRDefault="0086117F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7F" w:rsidRDefault="0086117F" w:rsidP="00D31FC5">
      <w:pPr>
        <w:spacing w:after="0" w:line="240" w:lineRule="auto"/>
      </w:pPr>
      <w:r>
        <w:separator/>
      </w:r>
    </w:p>
  </w:footnote>
  <w:footnote w:type="continuationSeparator" w:id="0">
    <w:p w:rsidR="0086117F" w:rsidRDefault="0086117F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055"/>
    <w:multiLevelType w:val="hybridMultilevel"/>
    <w:tmpl w:val="1594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E5A41"/>
    <w:multiLevelType w:val="hybridMultilevel"/>
    <w:tmpl w:val="6F464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63663"/>
    <w:rsid w:val="00083152"/>
    <w:rsid w:val="000C3AF2"/>
    <w:rsid w:val="002A3559"/>
    <w:rsid w:val="002C7CE2"/>
    <w:rsid w:val="002E047A"/>
    <w:rsid w:val="003C21FF"/>
    <w:rsid w:val="005134FC"/>
    <w:rsid w:val="0086117F"/>
    <w:rsid w:val="00A25365"/>
    <w:rsid w:val="00A447BB"/>
    <w:rsid w:val="00BA47A8"/>
    <w:rsid w:val="00C70BDC"/>
    <w:rsid w:val="00D31FC5"/>
    <w:rsid w:val="00D474BD"/>
    <w:rsid w:val="00D735DC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3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5815-71B5-4495-8891-B6216540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13</cp:revision>
  <dcterms:created xsi:type="dcterms:W3CDTF">2020-09-02T09:07:00Z</dcterms:created>
  <dcterms:modified xsi:type="dcterms:W3CDTF">2023-10-24T08:11:00Z</dcterms:modified>
</cp:coreProperties>
</file>